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7E" w:rsidRPr="00312502" w:rsidRDefault="009B2F79" w:rsidP="009B2F79">
      <w:pPr>
        <w:spacing w:after="100" w:afterAutospacing="1"/>
        <w:ind w:firstLineChars="200" w:firstLine="600"/>
        <w:jc w:val="left"/>
        <w:rPr>
          <w:rFonts w:ascii="黑体" w:eastAsia="黑体" w:hAnsi="黑体"/>
          <w:b/>
          <w:sz w:val="28"/>
          <w:szCs w:val="30"/>
        </w:rPr>
      </w:pPr>
      <w:r w:rsidRPr="001E4496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附件：第</w:t>
      </w:r>
      <w:r w:rsidR="000B03BD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十</w:t>
      </w:r>
      <w:r w:rsidR="00AF50B0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一</w:t>
      </w:r>
      <w:r w:rsidRPr="001E4496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届校园网络文化节系列主题比赛创作选题指南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一、夯实理论根基</w:t>
      </w:r>
    </w:p>
    <w:p w:rsidR="00AF50B0" w:rsidRDefault="00AF50B0" w:rsidP="00AF50B0">
      <w:pPr>
        <w:pStyle w:val="a7"/>
        <w:spacing w:line="600" w:lineRule="exact"/>
        <w:ind w:firstLine="560"/>
        <w:rPr>
          <w:rFonts w:ascii="宋体" w:hAnsi="宋体" w:cs="Helvetica Neue"/>
          <w:kern w:val="0"/>
          <w:sz w:val="28"/>
          <w:szCs w:val="28"/>
        </w:rPr>
      </w:pPr>
      <w:r w:rsidRPr="00184FC3">
        <w:rPr>
          <w:rFonts w:ascii="宋体" w:hAnsi="宋体" w:cs="Helvetica Neue" w:hint="eastAsia"/>
          <w:kern w:val="0"/>
          <w:sz w:val="28"/>
          <w:szCs w:val="28"/>
        </w:rPr>
        <w:t>学习宣传习近平新时代中国特色社会主义思想</w:t>
      </w:r>
      <w:r>
        <w:rPr>
          <w:rFonts w:ascii="宋体" w:hAnsi="宋体" w:cs="Helvetica Neue" w:hint="eastAsia"/>
          <w:kern w:val="0"/>
          <w:sz w:val="28"/>
          <w:szCs w:val="28"/>
        </w:rPr>
        <w:t>，对</w:t>
      </w:r>
      <w:r w:rsidRPr="00325DA8">
        <w:rPr>
          <w:rFonts w:ascii="宋体" w:hAnsi="宋体" w:cs="Helvetica Neue" w:hint="eastAsia"/>
          <w:kern w:val="0"/>
          <w:sz w:val="28"/>
          <w:szCs w:val="28"/>
        </w:rPr>
        <w:t>蕴含的重大思想观点的理解进行宣传介绍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321184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二、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坚持价值引领</w:t>
      </w:r>
    </w:p>
    <w:p w:rsidR="00AF50B0" w:rsidRPr="002B466A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Pr="002B466A">
        <w:rPr>
          <w:rFonts w:ascii="宋体" w:hAnsi="宋体" w:cs="Helvetica Neue" w:hint="eastAsia"/>
          <w:kern w:val="0"/>
          <w:sz w:val="28"/>
          <w:szCs w:val="28"/>
        </w:rPr>
        <w:t>学习宣传中国共产党人的精神谱系，弘扬伟大建党精神，用好红色资源，发扬红色传统，传承红色基因，赓续共产党人精神血脉。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 w:rsidRPr="008B5BCB">
        <w:rPr>
          <w:rFonts w:ascii="宋体" w:hAnsi="宋体" w:cs="Helvetica Neue" w:hint="eastAsia"/>
          <w:kern w:val="0"/>
          <w:sz w:val="28"/>
          <w:szCs w:val="28"/>
        </w:rPr>
        <w:t>弘扬中华优秀传统文化、革命文化、社会主义先进文化，</w:t>
      </w:r>
      <w:proofErr w:type="gramStart"/>
      <w:r w:rsidRPr="008B5BCB">
        <w:rPr>
          <w:rFonts w:ascii="宋体" w:hAnsi="宋体" w:cs="Helvetica Neue" w:hint="eastAsia"/>
          <w:kern w:val="0"/>
          <w:sz w:val="28"/>
          <w:szCs w:val="28"/>
        </w:rPr>
        <w:t>践行</w:t>
      </w:r>
      <w:proofErr w:type="gramEnd"/>
      <w:r w:rsidRPr="008B5BCB">
        <w:rPr>
          <w:rFonts w:ascii="宋体" w:hAnsi="宋体" w:cs="Helvetica Neue" w:hint="eastAsia"/>
          <w:kern w:val="0"/>
          <w:sz w:val="28"/>
          <w:szCs w:val="28"/>
        </w:rPr>
        <w:t>社会主义核心价值观。</w:t>
      </w:r>
    </w:p>
    <w:p w:rsidR="00AF50B0" w:rsidRPr="00717D7F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3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717D7F">
        <w:rPr>
          <w:rFonts w:ascii="宋体" w:hAnsi="宋体" w:cs="Helvetica Neue" w:hint="eastAsia"/>
          <w:kern w:val="0"/>
          <w:sz w:val="28"/>
          <w:szCs w:val="28"/>
        </w:rPr>
        <w:t>铸牢中华民族共同体意识，增强感党恩、听党话、跟党走的政治自觉、思想自觉和行动自觉，</w:t>
      </w:r>
      <w:proofErr w:type="gramStart"/>
      <w:r w:rsidRPr="00717D7F">
        <w:rPr>
          <w:rFonts w:ascii="宋体" w:hAnsi="宋体" w:cs="Helvetica Neue" w:hint="eastAsia"/>
          <w:kern w:val="0"/>
          <w:sz w:val="28"/>
          <w:szCs w:val="28"/>
        </w:rPr>
        <w:t>厚植对中华民族</w:t>
      </w:r>
      <w:proofErr w:type="gramEnd"/>
      <w:r w:rsidRPr="00717D7F">
        <w:rPr>
          <w:rFonts w:ascii="宋体" w:hAnsi="宋体" w:cs="Helvetica Neue" w:hint="eastAsia"/>
          <w:kern w:val="0"/>
          <w:sz w:val="28"/>
          <w:szCs w:val="28"/>
        </w:rPr>
        <w:t>和中华文化的认同感，着力构筑中华民族共有精神家园。</w:t>
      </w:r>
    </w:p>
    <w:p w:rsidR="00AF50B0" w:rsidRPr="009B353C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三</w:t>
      </w:r>
      <w:r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展示学生青春风采</w:t>
      </w:r>
    </w:p>
    <w:p w:rsidR="00AF50B0" w:rsidRPr="00D12506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Pr="00D12506">
        <w:rPr>
          <w:rFonts w:ascii="宋体" w:hAnsi="宋体" w:cs="Helvetica Neue" w:hint="eastAsia"/>
          <w:kern w:val="0"/>
          <w:sz w:val="28"/>
          <w:szCs w:val="28"/>
        </w:rPr>
        <w:t>讲述青年学生在乡村振兴、科研攻关等重大行动中投身祖国、建功立业的</w:t>
      </w:r>
      <w:r>
        <w:rPr>
          <w:rFonts w:ascii="宋体" w:hAnsi="宋体" w:cs="Helvetica Neue" w:hint="eastAsia"/>
          <w:kern w:val="0"/>
          <w:sz w:val="28"/>
          <w:szCs w:val="28"/>
        </w:rPr>
        <w:t>榜样力量和</w:t>
      </w:r>
      <w:r w:rsidRPr="00D12506">
        <w:rPr>
          <w:rFonts w:ascii="宋体" w:hAnsi="宋体" w:cs="Helvetica Neue" w:hint="eastAsia"/>
          <w:kern w:val="0"/>
          <w:sz w:val="28"/>
          <w:szCs w:val="28"/>
        </w:rPr>
        <w:t>生动事迹，体现青年学生为服务国家富强、民族复兴、人民幸福贡献力量的青春风采。</w:t>
      </w:r>
    </w:p>
    <w:p w:rsidR="00AF50B0" w:rsidRPr="00405B29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Pr="00405B29">
        <w:rPr>
          <w:rFonts w:ascii="宋体" w:hAnsi="宋体" w:cs="Helvetica Neue" w:hint="eastAsia"/>
          <w:kern w:val="0"/>
          <w:sz w:val="28"/>
          <w:szCs w:val="28"/>
        </w:rPr>
        <w:t>体现青年学生敢为人先、敢于突破的创新精神，实学实干、孜孜不倦、追求卓越的奋斗品质，立大志、明大德、成大才、担大任、努力成为堪当民族复兴大任的时代新人的抱负决心。</w:t>
      </w:r>
    </w:p>
    <w:p w:rsidR="00AF50B0" w:rsidRPr="00405B29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Pr="00405B29">
        <w:rPr>
          <w:rFonts w:ascii="宋体" w:hAnsi="宋体" w:cs="Helvetica Neue" w:hint="eastAsia"/>
          <w:kern w:val="0"/>
          <w:sz w:val="28"/>
          <w:szCs w:val="28"/>
        </w:rPr>
        <w:t>学习弘扬科学家精神，围绕“爱国、创新、求实、奉献、协同、育人”内涵，营造崇尚科学、尊重科学的氛围。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四</w:t>
      </w:r>
      <w:r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崇尚生命教育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lastRenderedPageBreak/>
        <w:t>1</w:t>
      </w:r>
      <w:r>
        <w:rPr>
          <w:rFonts w:ascii="宋体" w:hAnsi="宋体" w:cs="Helvetica Neue" w:hint="eastAsia"/>
          <w:kern w:val="0"/>
          <w:sz w:val="28"/>
          <w:szCs w:val="28"/>
        </w:rPr>
        <w:t>.围绕青春梦想、时事评论、情感故事等角度，服务学生心理疏导、情感倾泻。</w:t>
      </w:r>
    </w:p>
    <w:p w:rsidR="00AF50B0" w:rsidRPr="00AA78E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 w:rsidRPr="00AA78E0">
        <w:rPr>
          <w:rFonts w:ascii="宋体" w:hAnsi="宋体" w:cs="Helvetica Neue" w:hint="eastAsia"/>
          <w:kern w:val="0"/>
          <w:sz w:val="28"/>
          <w:szCs w:val="28"/>
        </w:rPr>
        <w:t>围绕好书推荐、阅读故事、经典诵读等内容，分享读书故事，激发大学生读书交流热情。</w:t>
      </w:r>
    </w:p>
    <w:p w:rsidR="00AF50B0" w:rsidRPr="000535DC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3.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展现青年学生感恩母校、感</w:t>
      </w:r>
      <w:r>
        <w:rPr>
          <w:rFonts w:ascii="宋体" w:hAnsi="宋体" w:cs="Helvetica Neue" w:hint="eastAsia"/>
          <w:kern w:val="0"/>
          <w:sz w:val="28"/>
          <w:szCs w:val="28"/>
        </w:rPr>
        <w:t>念</w:t>
      </w:r>
      <w:r w:rsidRPr="00E11AFE">
        <w:rPr>
          <w:rFonts w:ascii="宋体" w:hAnsi="宋体" w:cs="Helvetica Neue" w:hint="eastAsia"/>
          <w:kern w:val="0"/>
          <w:sz w:val="28"/>
          <w:szCs w:val="28"/>
        </w:rPr>
        <w:t>师恩</w:t>
      </w:r>
      <w:r>
        <w:rPr>
          <w:rFonts w:ascii="宋体" w:hAnsi="宋体" w:cs="Helvetica Neue" w:hint="eastAsia"/>
          <w:kern w:val="0"/>
          <w:sz w:val="28"/>
          <w:szCs w:val="28"/>
        </w:rPr>
        <w:t>等主题教育。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五</w:t>
      </w:r>
      <w:r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宣传文明</w:t>
      </w:r>
      <w:r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公益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333181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333181">
        <w:rPr>
          <w:rFonts w:ascii="宋体" w:hAnsi="宋体" w:cs="Helvetica Neue"/>
          <w:kern w:val="0"/>
          <w:sz w:val="28"/>
          <w:szCs w:val="28"/>
        </w:rPr>
        <w:t>.</w:t>
      </w:r>
      <w:r w:rsidRPr="00591137">
        <w:rPr>
          <w:rFonts w:ascii="宋体" w:hAnsi="宋体" w:cs="Helvetica Neue" w:hint="eastAsia"/>
          <w:kern w:val="0"/>
          <w:sz w:val="28"/>
          <w:szCs w:val="28"/>
        </w:rPr>
        <w:t>提升新时代大学生诚信意识，围绕学习学术、助学贷款、就业求职等方面的问题开展诚信教育，营造守信良好氛围。</w:t>
      </w:r>
    </w:p>
    <w:p w:rsidR="00AF50B0" w:rsidRPr="0067456B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2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C42BD3">
        <w:rPr>
          <w:rFonts w:ascii="宋体" w:hAnsi="宋体" w:cs="Helvetica Neue" w:hint="eastAsia"/>
          <w:kern w:val="0"/>
          <w:sz w:val="28"/>
          <w:szCs w:val="28"/>
        </w:rPr>
        <w:t>培育社会主义法治文化，积极开展普法宣传，提高反诈防骗能力，不断提升师生法治意识和法治素养，自觉尊法学法守法用法。</w:t>
      </w:r>
    </w:p>
    <w:p w:rsidR="00AF50B0" w:rsidRPr="0067456B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 w:hint="eastAsia"/>
          <w:kern w:val="0"/>
          <w:sz w:val="28"/>
          <w:szCs w:val="28"/>
        </w:rPr>
        <w:t>3</w:t>
      </w:r>
      <w:r w:rsidRPr="0067456B">
        <w:rPr>
          <w:rFonts w:ascii="宋体" w:hAnsi="宋体" w:cs="Helvetica Neue"/>
          <w:kern w:val="0"/>
          <w:sz w:val="28"/>
          <w:szCs w:val="28"/>
        </w:rPr>
        <w:t>.</w:t>
      </w:r>
      <w:r w:rsidRPr="0067456B">
        <w:rPr>
          <w:rFonts w:ascii="宋体" w:hAnsi="宋体" w:cs="Helvetica Neue" w:hint="eastAsia"/>
          <w:kern w:val="0"/>
          <w:sz w:val="28"/>
          <w:szCs w:val="28"/>
        </w:rPr>
        <w:t>倡导新时代爱国卫生运动，普及心理健康知识，培育理性平和、积极向上的健康心态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AF50B0" w:rsidRPr="009B353C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六</w:t>
      </w:r>
      <w:r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、传播网络正能量</w:t>
      </w:r>
    </w:p>
    <w:p w:rsidR="00AF50B0" w:rsidRPr="009B353C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9B353C">
        <w:rPr>
          <w:rFonts w:ascii="宋体" w:hAnsi="宋体" w:cs="Helvetica Neue"/>
          <w:kern w:val="0"/>
          <w:sz w:val="28"/>
          <w:szCs w:val="28"/>
        </w:rPr>
        <w:t>.</w:t>
      </w:r>
      <w:r w:rsidRPr="009B353C">
        <w:rPr>
          <w:rFonts w:ascii="宋体" w:hAnsi="宋体" w:cs="Helvetica Neue" w:hint="eastAsia"/>
          <w:kern w:val="0"/>
          <w:sz w:val="28"/>
          <w:szCs w:val="28"/>
        </w:rPr>
        <w:t>加强青年学生使命感、责任感，自觉维护主流思想、传播先进文化、构筑网络诚信，共同营造清朗的网络空间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AF50B0" w:rsidRDefault="00AF50B0" w:rsidP="00AF50B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2.</w:t>
      </w:r>
      <w:r w:rsidRPr="00E24E68">
        <w:rPr>
          <w:rFonts w:ascii="宋体" w:hAnsi="宋体" w:cs="Helvetica Neue" w:hint="eastAsia"/>
          <w:kern w:val="0"/>
          <w:sz w:val="28"/>
          <w:szCs w:val="28"/>
        </w:rPr>
        <w:t>倡导理性消费，揭示</w:t>
      </w:r>
      <w:r w:rsidRPr="00805737">
        <w:rPr>
          <w:rFonts w:ascii="宋体" w:hAnsi="宋体" w:cs="Helvetica Neue" w:hint="eastAsia"/>
          <w:kern w:val="0"/>
          <w:sz w:val="28"/>
          <w:szCs w:val="28"/>
        </w:rPr>
        <w:t>防范电信诈骗</w:t>
      </w:r>
      <w:r>
        <w:rPr>
          <w:rFonts w:ascii="宋体" w:hAnsi="宋体" w:cs="Helvetica Neue" w:hint="eastAsia"/>
          <w:kern w:val="0"/>
          <w:sz w:val="28"/>
          <w:szCs w:val="28"/>
        </w:rPr>
        <w:t>、</w:t>
      </w:r>
      <w:r w:rsidRPr="00E24E68">
        <w:rPr>
          <w:rFonts w:ascii="宋体" w:hAnsi="宋体" w:cs="Helvetica Neue" w:hint="eastAsia"/>
          <w:kern w:val="0"/>
          <w:sz w:val="28"/>
          <w:szCs w:val="28"/>
        </w:rPr>
        <w:t>网络游戏成瘾、网络赌博、</w:t>
      </w:r>
      <w:proofErr w:type="gramStart"/>
      <w:r w:rsidRPr="00E24E68">
        <w:rPr>
          <w:rFonts w:ascii="宋体" w:hAnsi="宋体" w:cs="Helvetica Neue" w:hint="eastAsia"/>
          <w:kern w:val="0"/>
          <w:sz w:val="28"/>
          <w:szCs w:val="28"/>
        </w:rPr>
        <w:t>不良网贷的</w:t>
      </w:r>
      <w:proofErr w:type="gramEnd"/>
      <w:r w:rsidRPr="00E24E68">
        <w:rPr>
          <w:rFonts w:ascii="宋体" w:hAnsi="宋体" w:cs="Helvetica Neue" w:hint="eastAsia"/>
          <w:kern w:val="0"/>
          <w:sz w:val="28"/>
          <w:szCs w:val="28"/>
        </w:rPr>
        <w:t>危害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AF50B0" w:rsidRDefault="00AF50B0" w:rsidP="00F20D1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 w:hint="eastAsia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3.</w:t>
      </w:r>
      <w:r w:rsidRPr="00E24E68">
        <w:rPr>
          <w:rFonts w:ascii="宋体" w:hAnsi="宋体" w:cs="Helvetica Neue" w:hint="eastAsia"/>
          <w:kern w:val="0"/>
          <w:sz w:val="28"/>
          <w:szCs w:val="28"/>
        </w:rPr>
        <w:t>体现文明健康的网络生活方式，提升网络素养，维护网络安全，争做校园好网民</w:t>
      </w:r>
      <w:r>
        <w:rPr>
          <w:rFonts w:ascii="宋体" w:hAnsi="宋体" w:cs="Helvetica Neue" w:hint="eastAsia"/>
          <w:kern w:val="0"/>
          <w:sz w:val="28"/>
          <w:szCs w:val="28"/>
        </w:rPr>
        <w:t>。</w:t>
      </w:r>
      <w:bookmarkStart w:id="0" w:name="_GoBack"/>
      <w:bookmarkEnd w:id="0"/>
    </w:p>
    <w:p w:rsidR="00A906B2" w:rsidRPr="00AF50B0" w:rsidRDefault="00A906B2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</w:p>
    <w:p w:rsidR="00D83C04" w:rsidRPr="00FC2071" w:rsidRDefault="00B34A7A" w:rsidP="00AF50B0">
      <w:pPr>
        <w:pStyle w:val="a7"/>
        <w:spacing w:line="560" w:lineRule="exact"/>
        <w:ind w:firstLineChars="100" w:firstLine="28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黑体" w:eastAsia="黑体" w:hAnsi="黑体" w:cs="黑体" w:hint="eastAsia"/>
          <w:color w:val="000000"/>
          <w:sz w:val="28"/>
          <w:szCs w:val="28"/>
        </w:rPr>
        <w:t>（供创作参考，不限于以上主题）</w:t>
      </w:r>
    </w:p>
    <w:p w:rsidR="003F664A" w:rsidRPr="00FC2071" w:rsidRDefault="003F664A" w:rsidP="00FC2071">
      <w:pPr>
        <w:jc w:val="right"/>
        <w:rPr>
          <w:rFonts w:ascii="宋体" w:hAnsi="宋体" w:cs="Helvetica Neue"/>
          <w:kern w:val="0"/>
          <w:sz w:val="28"/>
          <w:szCs w:val="28"/>
        </w:rPr>
      </w:pPr>
    </w:p>
    <w:sectPr w:rsidR="003F664A" w:rsidRPr="00FC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B2" w:rsidRDefault="00F310B2" w:rsidP="00B34A7A">
      <w:r>
        <w:separator/>
      </w:r>
    </w:p>
  </w:endnote>
  <w:endnote w:type="continuationSeparator" w:id="0">
    <w:p w:rsidR="00F310B2" w:rsidRDefault="00F310B2" w:rsidP="00B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B2" w:rsidRDefault="00F310B2" w:rsidP="00B34A7A">
      <w:r>
        <w:separator/>
      </w:r>
    </w:p>
  </w:footnote>
  <w:footnote w:type="continuationSeparator" w:id="0">
    <w:p w:rsidR="00F310B2" w:rsidRDefault="00F310B2" w:rsidP="00B3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0F"/>
    <w:rsid w:val="000535DC"/>
    <w:rsid w:val="00063B64"/>
    <w:rsid w:val="00063CA7"/>
    <w:rsid w:val="00070703"/>
    <w:rsid w:val="00075B5D"/>
    <w:rsid w:val="00082FF5"/>
    <w:rsid w:val="000925F6"/>
    <w:rsid w:val="00095A48"/>
    <w:rsid w:val="000A0001"/>
    <w:rsid w:val="000B03BD"/>
    <w:rsid w:val="000B3706"/>
    <w:rsid w:val="00113E9C"/>
    <w:rsid w:val="001161E9"/>
    <w:rsid w:val="001220C6"/>
    <w:rsid w:val="001247C5"/>
    <w:rsid w:val="0012718B"/>
    <w:rsid w:val="00136A94"/>
    <w:rsid w:val="00142103"/>
    <w:rsid w:val="0015129D"/>
    <w:rsid w:val="00151A7B"/>
    <w:rsid w:val="0018229F"/>
    <w:rsid w:val="00184D52"/>
    <w:rsid w:val="00184FC3"/>
    <w:rsid w:val="001914A0"/>
    <w:rsid w:val="001962C1"/>
    <w:rsid w:val="001C5F59"/>
    <w:rsid w:val="001D2093"/>
    <w:rsid w:val="001D6D84"/>
    <w:rsid w:val="001D7ED1"/>
    <w:rsid w:val="001E011D"/>
    <w:rsid w:val="001E5B22"/>
    <w:rsid w:val="001E61AA"/>
    <w:rsid w:val="001F2059"/>
    <w:rsid w:val="002011C9"/>
    <w:rsid w:val="00215AA4"/>
    <w:rsid w:val="00222400"/>
    <w:rsid w:val="002355FF"/>
    <w:rsid w:val="002357FB"/>
    <w:rsid w:val="002434DD"/>
    <w:rsid w:val="00266AC6"/>
    <w:rsid w:val="00272CB6"/>
    <w:rsid w:val="00276C58"/>
    <w:rsid w:val="00277759"/>
    <w:rsid w:val="002861F0"/>
    <w:rsid w:val="002869CC"/>
    <w:rsid w:val="00291022"/>
    <w:rsid w:val="002B3B18"/>
    <w:rsid w:val="002B466A"/>
    <w:rsid w:val="002C1E90"/>
    <w:rsid w:val="002C5B8D"/>
    <w:rsid w:val="002D5515"/>
    <w:rsid w:val="002D58CE"/>
    <w:rsid w:val="002D66E3"/>
    <w:rsid w:val="002E0EAB"/>
    <w:rsid w:val="002E50DE"/>
    <w:rsid w:val="00312502"/>
    <w:rsid w:val="00321184"/>
    <w:rsid w:val="003249FC"/>
    <w:rsid w:val="00325DA8"/>
    <w:rsid w:val="0033297A"/>
    <w:rsid w:val="00333181"/>
    <w:rsid w:val="00346281"/>
    <w:rsid w:val="00355BE1"/>
    <w:rsid w:val="00360A51"/>
    <w:rsid w:val="00361476"/>
    <w:rsid w:val="00383088"/>
    <w:rsid w:val="00390EA7"/>
    <w:rsid w:val="00391313"/>
    <w:rsid w:val="0039434E"/>
    <w:rsid w:val="003A2935"/>
    <w:rsid w:val="003B0888"/>
    <w:rsid w:val="003D4C90"/>
    <w:rsid w:val="003F664A"/>
    <w:rsid w:val="003F7E1E"/>
    <w:rsid w:val="00405B29"/>
    <w:rsid w:val="004142D7"/>
    <w:rsid w:val="00416114"/>
    <w:rsid w:val="0042253E"/>
    <w:rsid w:val="00427243"/>
    <w:rsid w:val="0046347F"/>
    <w:rsid w:val="004653E3"/>
    <w:rsid w:val="00473137"/>
    <w:rsid w:val="00481B38"/>
    <w:rsid w:val="00484077"/>
    <w:rsid w:val="00485365"/>
    <w:rsid w:val="004C03D7"/>
    <w:rsid w:val="004C639D"/>
    <w:rsid w:val="004D4FFC"/>
    <w:rsid w:val="004D77AB"/>
    <w:rsid w:val="004F2180"/>
    <w:rsid w:val="005015A2"/>
    <w:rsid w:val="005177B6"/>
    <w:rsid w:val="00561E6C"/>
    <w:rsid w:val="005642A3"/>
    <w:rsid w:val="00576277"/>
    <w:rsid w:val="0058784B"/>
    <w:rsid w:val="00591137"/>
    <w:rsid w:val="005A3739"/>
    <w:rsid w:val="005A557F"/>
    <w:rsid w:val="005B281F"/>
    <w:rsid w:val="005B4C8E"/>
    <w:rsid w:val="005B781F"/>
    <w:rsid w:val="005C0B1F"/>
    <w:rsid w:val="005E2B70"/>
    <w:rsid w:val="005F38C0"/>
    <w:rsid w:val="0060484E"/>
    <w:rsid w:val="00607011"/>
    <w:rsid w:val="006103D0"/>
    <w:rsid w:val="006242D1"/>
    <w:rsid w:val="006256AE"/>
    <w:rsid w:val="0062798C"/>
    <w:rsid w:val="00634E5F"/>
    <w:rsid w:val="006563B3"/>
    <w:rsid w:val="00657478"/>
    <w:rsid w:val="006629DE"/>
    <w:rsid w:val="00666FAF"/>
    <w:rsid w:val="00670977"/>
    <w:rsid w:val="0067456B"/>
    <w:rsid w:val="00680EEE"/>
    <w:rsid w:val="00684396"/>
    <w:rsid w:val="006B03F7"/>
    <w:rsid w:val="006B0BC1"/>
    <w:rsid w:val="006C32E0"/>
    <w:rsid w:val="006E087E"/>
    <w:rsid w:val="006E1DAB"/>
    <w:rsid w:val="006E38D7"/>
    <w:rsid w:val="006F326D"/>
    <w:rsid w:val="00712AF5"/>
    <w:rsid w:val="007179C1"/>
    <w:rsid w:val="00747265"/>
    <w:rsid w:val="007832B7"/>
    <w:rsid w:val="007C5370"/>
    <w:rsid w:val="007D5527"/>
    <w:rsid w:val="007E6A38"/>
    <w:rsid w:val="007F7C4A"/>
    <w:rsid w:val="00805737"/>
    <w:rsid w:val="00806028"/>
    <w:rsid w:val="00824409"/>
    <w:rsid w:val="00837B76"/>
    <w:rsid w:val="008420E2"/>
    <w:rsid w:val="008446B1"/>
    <w:rsid w:val="0086224C"/>
    <w:rsid w:val="00883A9F"/>
    <w:rsid w:val="0089062B"/>
    <w:rsid w:val="00892CB0"/>
    <w:rsid w:val="008A5F9D"/>
    <w:rsid w:val="008B24C1"/>
    <w:rsid w:val="008D1C9C"/>
    <w:rsid w:val="008E3218"/>
    <w:rsid w:val="008F7C1F"/>
    <w:rsid w:val="00904EA3"/>
    <w:rsid w:val="00915DEA"/>
    <w:rsid w:val="00922157"/>
    <w:rsid w:val="00932CBF"/>
    <w:rsid w:val="00935F01"/>
    <w:rsid w:val="00943A59"/>
    <w:rsid w:val="00944C34"/>
    <w:rsid w:val="00950FA2"/>
    <w:rsid w:val="0095578A"/>
    <w:rsid w:val="00957E62"/>
    <w:rsid w:val="009A670E"/>
    <w:rsid w:val="009B097D"/>
    <w:rsid w:val="009B2F79"/>
    <w:rsid w:val="009B353C"/>
    <w:rsid w:val="009B3AB3"/>
    <w:rsid w:val="009B53D3"/>
    <w:rsid w:val="009C3FFE"/>
    <w:rsid w:val="009D2AAD"/>
    <w:rsid w:val="009E07D6"/>
    <w:rsid w:val="009E4A0C"/>
    <w:rsid w:val="009F1D0F"/>
    <w:rsid w:val="009F289F"/>
    <w:rsid w:val="00A01F7C"/>
    <w:rsid w:val="00A17E64"/>
    <w:rsid w:val="00A25D9E"/>
    <w:rsid w:val="00A26C3C"/>
    <w:rsid w:val="00A535EA"/>
    <w:rsid w:val="00A6644B"/>
    <w:rsid w:val="00A75C20"/>
    <w:rsid w:val="00A77739"/>
    <w:rsid w:val="00A900C8"/>
    <w:rsid w:val="00A906B2"/>
    <w:rsid w:val="00AA34B4"/>
    <w:rsid w:val="00AA7FCA"/>
    <w:rsid w:val="00AB2ECC"/>
    <w:rsid w:val="00AB6B9C"/>
    <w:rsid w:val="00AC6463"/>
    <w:rsid w:val="00AF3CF2"/>
    <w:rsid w:val="00AF50B0"/>
    <w:rsid w:val="00AF533A"/>
    <w:rsid w:val="00AF6538"/>
    <w:rsid w:val="00B046A2"/>
    <w:rsid w:val="00B263C2"/>
    <w:rsid w:val="00B34A7A"/>
    <w:rsid w:val="00B43786"/>
    <w:rsid w:val="00B56925"/>
    <w:rsid w:val="00B61923"/>
    <w:rsid w:val="00B65EB9"/>
    <w:rsid w:val="00B6645B"/>
    <w:rsid w:val="00B67986"/>
    <w:rsid w:val="00B820AF"/>
    <w:rsid w:val="00B91DBF"/>
    <w:rsid w:val="00B92100"/>
    <w:rsid w:val="00BA73DE"/>
    <w:rsid w:val="00BE2640"/>
    <w:rsid w:val="00BE6DEF"/>
    <w:rsid w:val="00C07A91"/>
    <w:rsid w:val="00C15810"/>
    <w:rsid w:val="00C20569"/>
    <w:rsid w:val="00C20BF1"/>
    <w:rsid w:val="00C32F88"/>
    <w:rsid w:val="00C602B1"/>
    <w:rsid w:val="00C62B1D"/>
    <w:rsid w:val="00C95616"/>
    <w:rsid w:val="00CA4D30"/>
    <w:rsid w:val="00CB5E9A"/>
    <w:rsid w:val="00CD1B61"/>
    <w:rsid w:val="00D11E6E"/>
    <w:rsid w:val="00D12506"/>
    <w:rsid w:val="00D149AD"/>
    <w:rsid w:val="00D268C7"/>
    <w:rsid w:val="00D34096"/>
    <w:rsid w:val="00D626B3"/>
    <w:rsid w:val="00D70F60"/>
    <w:rsid w:val="00D81D87"/>
    <w:rsid w:val="00D83028"/>
    <w:rsid w:val="00D83C04"/>
    <w:rsid w:val="00D8726D"/>
    <w:rsid w:val="00D97E47"/>
    <w:rsid w:val="00DC2856"/>
    <w:rsid w:val="00DC2953"/>
    <w:rsid w:val="00DE1FBE"/>
    <w:rsid w:val="00DE362E"/>
    <w:rsid w:val="00DF0811"/>
    <w:rsid w:val="00DF7A0E"/>
    <w:rsid w:val="00E00C6E"/>
    <w:rsid w:val="00E11AFE"/>
    <w:rsid w:val="00E13BDE"/>
    <w:rsid w:val="00E1514C"/>
    <w:rsid w:val="00E15C9B"/>
    <w:rsid w:val="00E21508"/>
    <w:rsid w:val="00E219AC"/>
    <w:rsid w:val="00E22E6E"/>
    <w:rsid w:val="00E23BAE"/>
    <w:rsid w:val="00E24E68"/>
    <w:rsid w:val="00E257B2"/>
    <w:rsid w:val="00E26C8F"/>
    <w:rsid w:val="00E50686"/>
    <w:rsid w:val="00E52BE0"/>
    <w:rsid w:val="00E546EA"/>
    <w:rsid w:val="00E7259D"/>
    <w:rsid w:val="00EB78BB"/>
    <w:rsid w:val="00ED4A68"/>
    <w:rsid w:val="00EE0685"/>
    <w:rsid w:val="00EE3D11"/>
    <w:rsid w:val="00F20D15"/>
    <w:rsid w:val="00F27F38"/>
    <w:rsid w:val="00F310B2"/>
    <w:rsid w:val="00F33EC3"/>
    <w:rsid w:val="00F54B6B"/>
    <w:rsid w:val="00F772D4"/>
    <w:rsid w:val="00F97521"/>
    <w:rsid w:val="00FB52F0"/>
    <w:rsid w:val="00FB7FD5"/>
    <w:rsid w:val="00FC2071"/>
    <w:rsid w:val="00FC75DB"/>
    <w:rsid w:val="00FD5E54"/>
    <w:rsid w:val="00FD6D79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69DEC"/>
  <w15:chartTrackingRefBased/>
  <w15:docId w15:val="{D4CFFEDE-258C-4816-A3AC-41939359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A7A"/>
    <w:rPr>
      <w:sz w:val="18"/>
      <w:szCs w:val="18"/>
    </w:rPr>
  </w:style>
  <w:style w:type="paragraph" w:styleId="a7">
    <w:name w:val="List Paragraph"/>
    <w:basedOn w:val="a"/>
    <w:uiPriority w:val="99"/>
    <w:qFormat/>
    <w:rsid w:val="00B34A7A"/>
    <w:pPr>
      <w:ind w:firstLineChars="200" w:firstLine="420"/>
    </w:pPr>
  </w:style>
  <w:style w:type="paragraph" w:styleId="a8">
    <w:name w:val="Normal (Web)"/>
    <w:basedOn w:val="a"/>
    <w:uiPriority w:val="99"/>
    <w:rsid w:val="00B34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249F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Aministrator</cp:lastModifiedBy>
  <cp:revision>517</cp:revision>
  <dcterms:created xsi:type="dcterms:W3CDTF">2019-03-04T08:36:00Z</dcterms:created>
  <dcterms:modified xsi:type="dcterms:W3CDTF">2025-07-12T02:21:00Z</dcterms:modified>
</cp:coreProperties>
</file>